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1B28EE" w:rsidRDefault="001B28EE" w:rsidP="003D79BF">
      <w:pPr>
        <w:ind w:firstLine="709"/>
        <w:jc w:val="right"/>
      </w:pPr>
      <w:r>
        <w:t>Приложение</w:t>
      </w:r>
      <w:r w:rsidR="006477EB">
        <w:t xml:space="preserve"> </w:t>
      </w:r>
      <w:r>
        <w:t>1</w:t>
      </w:r>
    </w:p>
    <w:p w:rsidR="003D79BF" w:rsidRPr="00CA54F8" w:rsidRDefault="001B28EE" w:rsidP="003D79BF">
      <w:pPr>
        <w:ind w:firstLine="709"/>
        <w:jc w:val="right"/>
      </w:pPr>
      <w:r>
        <w:t xml:space="preserve">к </w:t>
      </w:r>
      <w:r w:rsidR="003D79BF" w:rsidRPr="00CA54F8">
        <w:t>постановлени</w:t>
      </w:r>
      <w:r>
        <w:t>ю</w:t>
      </w:r>
      <w:r w:rsidR="003D79BF" w:rsidRPr="00CA54F8">
        <w:t xml:space="preserve"> администрации</w:t>
      </w:r>
    </w:p>
    <w:p w:rsidR="00CA54F8" w:rsidRDefault="00CA54F8" w:rsidP="003D79BF">
      <w:pPr>
        <w:ind w:firstLine="709"/>
        <w:jc w:val="right"/>
      </w:pPr>
      <w:r>
        <w:t>муниципального образования</w:t>
      </w:r>
    </w:p>
    <w:p w:rsidR="003D79BF" w:rsidRPr="00CA54F8" w:rsidRDefault="00CA54F8" w:rsidP="003D79BF">
      <w:pPr>
        <w:ind w:firstLine="709"/>
        <w:jc w:val="right"/>
      </w:pPr>
      <w:r>
        <w:t xml:space="preserve"> "Кокш</w:t>
      </w:r>
      <w:r w:rsidR="006477EB">
        <w:t>айское</w:t>
      </w:r>
      <w:r>
        <w:t xml:space="preserve"> сельское поселение"</w:t>
      </w:r>
    </w:p>
    <w:p w:rsidR="003D79BF" w:rsidRPr="00CA54F8" w:rsidRDefault="003D79BF" w:rsidP="003D79BF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 w:rsidR="006477EB">
        <w:t>28</w:t>
      </w:r>
      <w:r w:rsidR="00CA54F8">
        <w:t>.01.2019</w:t>
      </w:r>
      <w:r w:rsidRPr="00CA54F8">
        <w:t xml:space="preserve"> г. № </w:t>
      </w:r>
      <w:r w:rsidR="006477EB">
        <w:t>14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CA54F8" w:rsidRPr="00CA54F8" w:rsidRDefault="003D79BF" w:rsidP="00CA54F8">
      <w:pPr>
        <w:ind w:firstLine="709"/>
        <w:jc w:val="right"/>
      </w:pPr>
      <w:r w:rsidRPr="00CA54F8">
        <w:rPr>
          <w:rFonts w:eastAsia="Calibri"/>
          <w:lang w:eastAsia="en-US"/>
        </w:rPr>
        <w:t xml:space="preserve">План мероприятий по организации перехода администрации </w:t>
      </w:r>
      <w:r w:rsidR="00CA54F8">
        <w:t>муниципального образования "Кокша</w:t>
      </w:r>
      <w:r w:rsidR="006477EB">
        <w:t>й</w:t>
      </w:r>
      <w:r w:rsidR="00CA54F8">
        <w:t>ское сельское поселение"</w:t>
      </w:r>
    </w:p>
    <w:p w:rsidR="003D79BF" w:rsidRDefault="003D79BF" w:rsidP="00CA54F8">
      <w:pPr>
        <w:ind w:firstLine="709"/>
        <w:jc w:val="center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>на использование отечественного офисного программного обеспечения на период до 2020 года</w:t>
      </w:r>
    </w:p>
    <w:p w:rsidR="006477EB" w:rsidRPr="00CA54F8" w:rsidRDefault="006477EB" w:rsidP="00CA54F8">
      <w:pPr>
        <w:ind w:firstLine="709"/>
        <w:jc w:val="center"/>
        <w:rPr>
          <w:rFonts w:eastAsia="Calibri"/>
          <w:lang w:eastAsia="en-US"/>
        </w:rPr>
      </w:pPr>
    </w:p>
    <w:tbl>
      <w:tblPr>
        <w:tblW w:w="14425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1984"/>
        <w:gridCol w:w="142"/>
        <w:gridCol w:w="3402"/>
      </w:tblGrid>
      <w:tr w:rsidR="003D79BF" w:rsidRPr="00CA54F8" w:rsidTr="00CA54F8">
        <w:trPr>
          <w:trHeight w:val="499"/>
        </w:trPr>
        <w:tc>
          <w:tcPr>
            <w:tcW w:w="846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№</w:t>
            </w:r>
            <w:proofErr w:type="spellStart"/>
            <w:proofErr w:type="gram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A54F8">
              <w:rPr>
                <w:rFonts w:eastAsia="Calibri"/>
                <w:lang w:eastAsia="en-US"/>
              </w:rPr>
              <w:t>/</w:t>
            </w:r>
            <w:proofErr w:type="spell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3D79BF" w:rsidRPr="00CA54F8" w:rsidTr="00CA54F8">
        <w:trPr>
          <w:trHeight w:val="634"/>
        </w:trPr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6477E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1. Мероприятия, направленные на подготовку к переходу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"Кокша</w:t>
            </w:r>
            <w:r w:rsidR="006477EB">
              <w:t>й</w:t>
            </w:r>
            <w:r w:rsidR="00CA54F8">
              <w:t>ское сельское поселение"</w:t>
            </w:r>
          </w:p>
        </w:tc>
      </w:tr>
      <w:tr w:rsidR="003D79BF" w:rsidRPr="00CA54F8" w:rsidTr="00CA54F8">
        <w:trPr>
          <w:trHeight w:val="245"/>
        </w:trPr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государственных и региональных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CA54F8" w:rsidP="006477E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администраци</w:t>
            </w:r>
            <w:r w:rsidR="0089658B">
              <w:rPr>
                <w:rFonts w:eastAsia="Calibri"/>
                <w:lang w:eastAsia="en-US"/>
              </w:rPr>
              <w:t>я</w:t>
            </w:r>
            <w:r w:rsidRPr="00CA54F8">
              <w:rPr>
                <w:rFonts w:eastAsia="Calibri"/>
                <w:lang w:eastAsia="en-US"/>
              </w:rPr>
              <w:t xml:space="preserve"> </w:t>
            </w:r>
            <w:r>
              <w:t>муниципального образования "Кокша</w:t>
            </w:r>
            <w:r w:rsidR="006477EB">
              <w:t>й</w:t>
            </w:r>
            <w:r>
              <w:t>ское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Внесение изменений в План мероприятий по организации перехода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</w:t>
            </w:r>
            <w:r w:rsidR="006477EB">
              <w:t xml:space="preserve"> Кокшайское</w:t>
            </w:r>
            <w:r w:rsidR="00CA54F8">
              <w:t xml:space="preserve"> сельское поселение"</w:t>
            </w:r>
            <w:r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 на период до 2020 года</w:t>
            </w: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6477E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Мониторинг хода реализации Плана-графика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A54F8">
              <w:t>муниципального образования "</w:t>
            </w:r>
            <w:r w:rsidR="006477EB">
              <w:t>Кокшайское</w:t>
            </w:r>
            <w:r w:rsidR="00CA54F8"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>муниципального образования "</w:t>
            </w:r>
            <w:r w:rsidR="006477EB">
              <w:t>Кокшайское</w:t>
            </w:r>
            <w:r w:rsidR="00CA54F8"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3D79BF" w:rsidRPr="00CA54F8" w:rsidTr="00CA54F8">
        <w:trPr>
          <w:trHeight w:val="556"/>
        </w:trPr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2.Мероприятия, направленные на модернизацию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 xml:space="preserve">муниципального образования </w:t>
            </w:r>
            <w:r w:rsidR="006477EB">
              <w:t xml:space="preserve"> «Кокшайское</w:t>
            </w:r>
            <w:r w:rsidR="00CA54F8">
              <w:t xml:space="preserve"> сельское поселение"</w:t>
            </w:r>
            <w:r w:rsidR="006477EB">
              <w:t xml:space="preserve"> </w:t>
            </w:r>
            <w:r w:rsidRPr="00CA54F8">
              <w:rPr>
                <w:rFonts w:eastAsia="Calibri"/>
                <w:lang w:eastAsia="en-US"/>
              </w:rPr>
              <w:t>в целях обеспечения совместимости с отечественным офисным программным обеспечением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Модернизация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</w:t>
            </w:r>
            <w:r w:rsidR="006477EB">
              <w:t>Кокшайское</w:t>
            </w:r>
            <w:r w:rsidR="00CA54F8">
              <w:t xml:space="preserve"> сельское поселение"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>муниципального образования "</w:t>
            </w:r>
            <w:r w:rsidR="006477EB">
              <w:t>Кокшайское</w:t>
            </w:r>
            <w:r w:rsidR="00CA54F8"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1B28EE" w:rsidP="001B28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D79BF" w:rsidRPr="00CA54F8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6477E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Технологическая инфраструктура администрации </w:t>
            </w:r>
            <w:r w:rsidR="00CA54F8">
              <w:t>муниципального образования "</w:t>
            </w:r>
            <w:r w:rsidR="006477EB">
              <w:t>Кокшайское</w:t>
            </w:r>
            <w:r w:rsidR="00CA54F8">
              <w:t xml:space="preserve"> сельское поселение" </w:t>
            </w:r>
            <w:r w:rsidRPr="00CA54F8">
              <w:rPr>
                <w:rFonts w:eastAsia="Calibri"/>
                <w:lang w:eastAsia="en-US"/>
              </w:rPr>
              <w:t>обеспечивает возможность работы с отечественным программным обеспечением</w:t>
            </w:r>
          </w:p>
        </w:tc>
      </w:tr>
      <w:tr w:rsidR="003D79BF" w:rsidRPr="00CA54F8" w:rsidTr="00CA54F8"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3. Мероприятия, направленные на обеспечение перехода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</w:t>
            </w:r>
            <w:r w:rsidR="006477EB">
              <w:t>Кокшайское</w:t>
            </w:r>
            <w:r w:rsidR="001B28EE">
              <w:t xml:space="preserve"> сельское поселение"</w:t>
            </w:r>
            <w:r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для </w:t>
            </w:r>
            <w:r w:rsidR="006477EB">
              <w:rPr>
                <w:rFonts w:eastAsia="Calibri"/>
                <w:lang w:eastAsia="en-US"/>
              </w:rPr>
              <w:t xml:space="preserve">муниципальных </w:t>
            </w:r>
            <w:r w:rsidRPr="00CA54F8">
              <w:rPr>
                <w:rFonts w:eastAsia="Calibri"/>
                <w:lang w:eastAsia="en-US"/>
              </w:rPr>
              <w:t xml:space="preserve">служащих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</w:t>
            </w:r>
            <w:r w:rsidR="006477EB">
              <w:t>Кокшайское</w:t>
            </w:r>
            <w:r w:rsidR="001B28EE">
              <w:t xml:space="preserve"> сельское поселение"</w:t>
            </w:r>
          </w:p>
        </w:tc>
        <w:tc>
          <w:tcPr>
            <w:tcW w:w="2977" w:type="dxa"/>
            <w:shd w:val="clear" w:color="auto" w:fill="auto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1B28EE" w:rsidRPr="00CA54F8">
              <w:rPr>
                <w:rFonts w:eastAsia="Calibri"/>
                <w:lang w:eastAsia="en-US"/>
              </w:rPr>
              <w:t xml:space="preserve"> </w:t>
            </w:r>
            <w:r w:rsidR="001B28EE">
              <w:t>муниципального образования "</w:t>
            </w:r>
            <w:r w:rsidR="006477EB">
              <w:t>Кокшайское</w:t>
            </w:r>
            <w:r w:rsidR="001B28EE">
              <w:t xml:space="preserve"> сельское поселение"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</w:t>
            </w:r>
            <w:r w:rsidR="006477EB">
              <w:t>Кокшайское</w:t>
            </w:r>
            <w:r w:rsidR="001B28EE">
              <w:t xml:space="preserve"> сельское поселение"</w:t>
            </w:r>
          </w:p>
        </w:tc>
        <w:tc>
          <w:tcPr>
            <w:tcW w:w="3402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6477EB" w:rsidRDefault="006477EB" w:rsidP="001B28EE">
      <w:pPr>
        <w:ind w:firstLine="709"/>
        <w:jc w:val="right"/>
        <w:rPr>
          <w:rFonts w:eastAsia="Calibri"/>
          <w:lang w:eastAsia="en-US"/>
        </w:rPr>
      </w:pPr>
    </w:p>
    <w:p w:rsidR="003D79BF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="006477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</w:p>
    <w:p w:rsidR="001B28EE" w:rsidRPr="00CA54F8" w:rsidRDefault="001B28EE" w:rsidP="001B28EE">
      <w:pPr>
        <w:ind w:firstLine="709"/>
        <w:jc w:val="right"/>
      </w:pPr>
      <w:r>
        <w:t xml:space="preserve">к </w:t>
      </w:r>
      <w:r w:rsidRPr="00CA54F8">
        <w:t>постановлени</w:t>
      </w:r>
      <w:r>
        <w:t>ю</w:t>
      </w:r>
      <w:r w:rsidRPr="00CA54F8">
        <w:t xml:space="preserve"> администрации</w:t>
      </w:r>
    </w:p>
    <w:p w:rsidR="001B28EE" w:rsidRDefault="001B28EE" w:rsidP="001B28EE">
      <w:pPr>
        <w:ind w:firstLine="709"/>
        <w:jc w:val="right"/>
      </w:pPr>
      <w:r>
        <w:t>муниципального образования</w:t>
      </w:r>
    </w:p>
    <w:p w:rsidR="001B28EE" w:rsidRPr="00CA54F8" w:rsidRDefault="001B28EE" w:rsidP="001B28EE">
      <w:pPr>
        <w:ind w:firstLine="709"/>
        <w:jc w:val="right"/>
      </w:pPr>
      <w:r>
        <w:t xml:space="preserve"> "</w:t>
      </w:r>
      <w:r w:rsidR="006477EB">
        <w:t>Кокшайское</w:t>
      </w:r>
      <w:r>
        <w:t xml:space="preserve"> сельское поселение"</w:t>
      </w:r>
    </w:p>
    <w:p w:rsidR="001B28EE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 w:rsidR="006477EB">
        <w:t>28</w:t>
      </w:r>
      <w:r>
        <w:t>.01.2019</w:t>
      </w:r>
      <w:r w:rsidRPr="00CA54F8">
        <w:t xml:space="preserve"> г. № </w:t>
      </w:r>
      <w:r w:rsidR="006477EB">
        <w:t>1</w:t>
      </w:r>
      <w:r>
        <w:t>4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3D79BF" w:rsidRPr="00CA54F8" w:rsidRDefault="003D79BF" w:rsidP="006477EB">
      <w:pPr>
        <w:ind w:firstLine="709"/>
        <w:jc w:val="center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 xml:space="preserve">План-график перехода администрации </w:t>
      </w:r>
      <w:r w:rsidR="001B28EE">
        <w:rPr>
          <w:rFonts w:eastAsia="Calibri"/>
          <w:lang w:eastAsia="en-US"/>
        </w:rPr>
        <w:t>муниципального образования "</w:t>
      </w:r>
      <w:r w:rsidR="006477EB">
        <w:t>Кокшайское</w:t>
      </w:r>
      <w:r w:rsidR="001B28EE">
        <w:rPr>
          <w:rFonts w:eastAsia="Calibri"/>
          <w:lang w:eastAsia="en-US"/>
        </w:rPr>
        <w:t xml:space="preserve"> сельское поселение"</w:t>
      </w:r>
      <w:r w:rsidRPr="00CA54F8">
        <w:rPr>
          <w:rFonts w:eastAsia="Calibri"/>
          <w:lang w:eastAsia="en-US"/>
        </w:rPr>
        <w:t xml:space="preserve"> на использование отечественного офисного программного обеспечения на период до 2020 года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4"/>
        <w:gridCol w:w="4054"/>
        <w:gridCol w:w="6549"/>
        <w:gridCol w:w="1418"/>
        <w:gridCol w:w="1417"/>
      </w:tblGrid>
      <w:tr w:rsidR="001B28EE" w:rsidRPr="00CA54F8" w:rsidTr="001B28EE">
        <w:trPr>
          <w:trHeight w:val="79"/>
        </w:trPr>
        <w:tc>
          <w:tcPr>
            <w:tcW w:w="67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549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2020 г.</w:t>
            </w:r>
          </w:p>
        </w:tc>
      </w:tr>
      <w:tr w:rsidR="001B28EE" w:rsidRPr="00CA54F8" w:rsidTr="001B28EE">
        <w:tc>
          <w:tcPr>
            <w:tcW w:w="67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Операционные системы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используемых операционных систем.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Почтовые приложения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Справочно-правовая система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6477E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Доля пользователей в</w:t>
            </w:r>
            <w:r w:rsidR="001B28EE" w:rsidRPr="00CA54F8">
              <w:rPr>
                <w:rFonts w:eastAsia="Calibri"/>
                <w:bCs/>
                <w:lang w:eastAsia="en-US"/>
              </w:rPr>
              <w:t xml:space="preserve">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rPr>
          <w:trHeight w:val="601"/>
        </w:trPr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Средства антивирусной защиты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A54F8">
              <w:rPr>
                <w:rFonts w:eastAsia="Calibri"/>
                <w:bCs/>
                <w:lang w:eastAsia="en-US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</w:tbl>
    <w:p w:rsidR="003D79BF" w:rsidRPr="00CA54F8" w:rsidRDefault="003D79BF" w:rsidP="003D79BF">
      <w:pPr>
        <w:ind w:firstLine="709"/>
        <w:jc w:val="both"/>
      </w:pPr>
    </w:p>
    <w:sectPr w:rsidR="003D79BF" w:rsidRPr="00CA54F8" w:rsidSect="001B28EE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EB"/>
    <w:rsid w:val="000618E9"/>
    <w:rsid w:val="001B28EE"/>
    <w:rsid w:val="002C58EF"/>
    <w:rsid w:val="00384320"/>
    <w:rsid w:val="003D79BF"/>
    <w:rsid w:val="003E717B"/>
    <w:rsid w:val="00453BD1"/>
    <w:rsid w:val="00496EB5"/>
    <w:rsid w:val="004D7A1D"/>
    <w:rsid w:val="005B3F54"/>
    <w:rsid w:val="006477EB"/>
    <w:rsid w:val="006F521F"/>
    <w:rsid w:val="007245EB"/>
    <w:rsid w:val="00761EE6"/>
    <w:rsid w:val="0089658B"/>
    <w:rsid w:val="00921EE6"/>
    <w:rsid w:val="00972AE0"/>
    <w:rsid w:val="00A8511D"/>
    <w:rsid w:val="00A8675D"/>
    <w:rsid w:val="00AB4132"/>
    <w:rsid w:val="00AC024F"/>
    <w:rsid w:val="00CA54F8"/>
    <w:rsid w:val="00CD191B"/>
    <w:rsid w:val="00D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245EB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45E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7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496EB5"/>
    <w:pPr>
      <w:jc w:val="center"/>
    </w:pPr>
    <w:rPr>
      <w:b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496E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aliases w:val=" Знак,Знак"/>
    <w:basedOn w:val="a"/>
    <w:link w:val="a6"/>
    <w:rsid w:val="003D79B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rsid w:val="003D79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F52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5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Kokshaisk1</cp:lastModifiedBy>
  <cp:revision>14</cp:revision>
  <cp:lastPrinted>2019-01-24T10:15:00Z</cp:lastPrinted>
  <dcterms:created xsi:type="dcterms:W3CDTF">2018-05-23T10:41:00Z</dcterms:created>
  <dcterms:modified xsi:type="dcterms:W3CDTF">2019-01-29T06:18:00Z</dcterms:modified>
</cp:coreProperties>
</file>